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3D870" w14:textId="0DBFBFC1" w:rsidR="00B86F56" w:rsidRDefault="00B86F56" w:rsidP="00B86F56"/>
    <w:p w14:paraId="672AFF51" w14:textId="056E03F2" w:rsidR="00C93AF9" w:rsidRPr="00E21B62" w:rsidRDefault="00C93AF9" w:rsidP="007055AC">
      <w:pPr>
        <w:jc w:val="center"/>
        <w:rPr>
          <w:rFonts w:ascii="Century Schoolbook" w:hAnsi="Century Schoolbook"/>
          <w:b/>
        </w:rPr>
      </w:pPr>
      <w:r w:rsidRPr="00E21B62">
        <w:rPr>
          <w:rFonts w:ascii="Century Schoolbook" w:hAnsi="Century Schoolbook"/>
          <w:b/>
        </w:rPr>
        <w:t xml:space="preserve">PORTARIA Nº </w:t>
      </w:r>
      <w:r w:rsidR="00754EAB" w:rsidRPr="00E21B62">
        <w:rPr>
          <w:rFonts w:ascii="Century Schoolbook" w:hAnsi="Century Schoolbook"/>
          <w:b/>
        </w:rPr>
        <w:t>25</w:t>
      </w:r>
      <w:r w:rsidRPr="00E21B62">
        <w:rPr>
          <w:rFonts w:ascii="Century Schoolbook" w:hAnsi="Century Schoolbook"/>
          <w:b/>
        </w:rPr>
        <w:t xml:space="preserve">, </w:t>
      </w:r>
      <w:r w:rsidR="00B0397F" w:rsidRPr="00E21B62">
        <w:rPr>
          <w:rFonts w:ascii="Century Schoolbook" w:hAnsi="Century Schoolbook"/>
          <w:b/>
        </w:rPr>
        <w:t>DE</w:t>
      </w:r>
      <w:r w:rsidR="00AE17B2" w:rsidRPr="00E21B62">
        <w:rPr>
          <w:rFonts w:ascii="Century Schoolbook" w:hAnsi="Century Schoolbook"/>
          <w:b/>
        </w:rPr>
        <w:t xml:space="preserve"> </w:t>
      </w:r>
      <w:r w:rsidR="00B66DD7" w:rsidRPr="00E21B62">
        <w:rPr>
          <w:rFonts w:ascii="Century Schoolbook" w:hAnsi="Century Schoolbook"/>
          <w:b/>
        </w:rPr>
        <w:t>25 DE MAIO DE 2026</w:t>
      </w:r>
      <w:r w:rsidR="007055AC" w:rsidRPr="00E21B62">
        <w:rPr>
          <w:rFonts w:ascii="Century Schoolbook" w:hAnsi="Century Schoolbook"/>
          <w:b/>
        </w:rPr>
        <w:t>.</w:t>
      </w:r>
    </w:p>
    <w:p w14:paraId="7791A32F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292E3D55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6DF3B813" w14:textId="77777777" w:rsidR="00C93AF9" w:rsidRDefault="00C93AF9" w:rsidP="00C93AF9">
      <w:pPr>
        <w:rPr>
          <w:rFonts w:ascii="Century Schoolbook" w:hAnsi="Century Schoolbook"/>
        </w:rPr>
      </w:pPr>
    </w:p>
    <w:p w14:paraId="01D0E1D3" w14:textId="77777777" w:rsidR="00C90636" w:rsidRDefault="00C90636" w:rsidP="00C93AF9">
      <w:pPr>
        <w:rPr>
          <w:rFonts w:ascii="Century Schoolbook" w:hAnsi="Century Schoolbook"/>
        </w:rPr>
      </w:pPr>
    </w:p>
    <w:p w14:paraId="689F3BCB" w14:textId="77777777" w:rsidR="00F662FE" w:rsidRPr="00B66DD7" w:rsidRDefault="00F662FE" w:rsidP="00C93AF9">
      <w:pPr>
        <w:rPr>
          <w:rFonts w:ascii="Century Schoolbook" w:hAnsi="Century Schoolbook"/>
          <w:b/>
          <w:bCs/>
        </w:rPr>
      </w:pPr>
    </w:p>
    <w:p w14:paraId="39E994B5" w14:textId="77777777" w:rsidR="00C93AF9" w:rsidRPr="00B66DD7" w:rsidRDefault="00C93AF9" w:rsidP="00C93AF9">
      <w:pPr>
        <w:rPr>
          <w:rFonts w:ascii="Century Schoolbook" w:hAnsi="Century Schoolbook"/>
          <w:b/>
          <w:bCs/>
        </w:rPr>
      </w:pPr>
    </w:p>
    <w:p w14:paraId="36F18733" w14:textId="0180F7C2" w:rsidR="00B66DD7" w:rsidRPr="00B66DD7" w:rsidRDefault="00C93AF9" w:rsidP="00B66DD7">
      <w:pPr>
        <w:ind w:left="4253"/>
        <w:jc w:val="both"/>
        <w:rPr>
          <w:rFonts w:ascii="Century Schoolbook" w:hAnsi="Century Schoolbook"/>
          <w:b/>
          <w:bCs/>
          <w:i/>
        </w:rPr>
      </w:pPr>
      <w:r w:rsidRPr="00B66DD7">
        <w:rPr>
          <w:rFonts w:ascii="Century Schoolbook" w:hAnsi="Century Schoolbook"/>
          <w:b/>
          <w:bCs/>
          <w:i/>
        </w:rPr>
        <w:t xml:space="preserve">Constitui a Comissão Especial de Licitação – CEL, para processamento e julgamento </w:t>
      </w:r>
      <w:r w:rsidR="002C27BC" w:rsidRPr="00B66DD7">
        <w:rPr>
          <w:rFonts w:ascii="Century Schoolbook" w:hAnsi="Century Schoolbook"/>
          <w:b/>
          <w:bCs/>
          <w:i/>
        </w:rPr>
        <w:t xml:space="preserve">da Concorrência Eletrônica nº </w:t>
      </w:r>
      <w:r w:rsidR="005808F7" w:rsidRPr="00B66DD7">
        <w:rPr>
          <w:rFonts w:ascii="Century Schoolbook" w:hAnsi="Century Schoolbook"/>
          <w:b/>
          <w:bCs/>
          <w:i/>
        </w:rPr>
        <w:t>001/2026</w:t>
      </w:r>
      <w:r w:rsidR="003801B1" w:rsidRPr="00B66DD7">
        <w:rPr>
          <w:rFonts w:ascii="Century Schoolbook" w:hAnsi="Century Schoolbook"/>
          <w:b/>
          <w:bCs/>
          <w:i/>
        </w:rPr>
        <w:t>, que tem por objeto</w:t>
      </w:r>
      <w:r w:rsidR="00B66DD7" w:rsidRPr="00B66DD7">
        <w:rPr>
          <w:rFonts w:ascii="Century Schoolbook" w:hAnsi="Century Schoolbook"/>
          <w:b/>
          <w:bCs/>
          <w:i/>
        </w:rPr>
        <w:t xml:space="preserve"> a </w:t>
      </w:r>
      <w:r w:rsidR="00F662FE" w:rsidRPr="00F662FE">
        <w:rPr>
          <w:rFonts w:ascii="Century Schoolbook" w:hAnsi="Century Schoolbook"/>
          <w:b/>
          <w:bCs/>
          <w:i/>
        </w:rPr>
        <w:t>elaboração de projetos de engenharia para requalificação de corredores preferenciais para transporte coletivo e outras obras de engenharia a eles associadas, abrangendo o desenvolvimento de estudos de viabilidade, projetos funcionais e projetos básicos para intervenções nos municípios do ABC</w:t>
      </w:r>
      <w:r w:rsidR="005F6CA7">
        <w:rPr>
          <w:rFonts w:ascii="Century Schoolbook" w:hAnsi="Century Schoolbook"/>
          <w:b/>
          <w:bCs/>
          <w:i/>
        </w:rPr>
        <w:t>.</w:t>
      </w:r>
    </w:p>
    <w:p w14:paraId="2A6EE2BC" w14:textId="77777777" w:rsidR="00B66DD7" w:rsidRDefault="00B66DD7" w:rsidP="003801B1">
      <w:pPr>
        <w:ind w:left="4253"/>
        <w:jc w:val="both"/>
        <w:rPr>
          <w:rFonts w:ascii="Century Schoolbook" w:hAnsi="Century Schoolbook"/>
          <w:b/>
          <w:i/>
        </w:rPr>
      </w:pPr>
    </w:p>
    <w:p w14:paraId="223167B0" w14:textId="77777777" w:rsidR="00F662FE" w:rsidRDefault="00F662FE" w:rsidP="003801B1">
      <w:pPr>
        <w:ind w:left="4253"/>
        <w:jc w:val="both"/>
        <w:rPr>
          <w:rFonts w:ascii="Century Schoolbook" w:hAnsi="Century Schoolbook"/>
          <w:b/>
          <w:i/>
        </w:rPr>
      </w:pPr>
    </w:p>
    <w:p w14:paraId="178D8477" w14:textId="77777777" w:rsidR="008534B5" w:rsidRDefault="008534B5" w:rsidP="003801B1">
      <w:pPr>
        <w:ind w:left="4253"/>
        <w:jc w:val="both"/>
        <w:rPr>
          <w:rFonts w:ascii="Century Schoolbook" w:hAnsi="Century Schoolbook"/>
          <w:b/>
          <w:i/>
        </w:rPr>
      </w:pPr>
    </w:p>
    <w:p w14:paraId="720F01FE" w14:textId="77777777" w:rsidR="00F662FE" w:rsidRDefault="00F662FE" w:rsidP="003801B1">
      <w:pPr>
        <w:ind w:left="4253"/>
        <w:jc w:val="both"/>
        <w:rPr>
          <w:rFonts w:ascii="Century Schoolbook" w:hAnsi="Century Schoolbook"/>
          <w:b/>
          <w:i/>
        </w:rPr>
      </w:pPr>
    </w:p>
    <w:p w14:paraId="5987CA40" w14:textId="77777777" w:rsidR="00B66DD7" w:rsidRDefault="00B66DD7" w:rsidP="003801B1">
      <w:pPr>
        <w:ind w:left="4253"/>
        <w:jc w:val="both"/>
        <w:rPr>
          <w:rFonts w:ascii="Century Schoolbook" w:hAnsi="Century Schoolbook"/>
          <w:b/>
          <w:i/>
        </w:rPr>
      </w:pPr>
    </w:p>
    <w:p w14:paraId="24B9B176" w14:textId="5BF4CAFA" w:rsidR="00C93AF9" w:rsidRPr="00C93AF9" w:rsidRDefault="003801B1" w:rsidP="003801B1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t>AROALDO OLIVEIRA DA SILVA</w:t>
      </w:r>
      <w:r w:rsidR="00C93AF9" w:rsidRPr="00C93AF9">
        <w:rPr>
          <w:rFonts w:ascii="Century Schoolbook" w:hAnsi="Century Schoolbook"/>
        </w:rPr>
        <w:t>, Secretário</w:t>
      </w:r>
      <w:r w:rsidR="008534B5">
        <w:rPr>
          <w:rFonts w:ascii="Century Schoolbook" w:hAnsi="Century Schoolbook"/>
        </w:rPr>
        <w:t>-</w:t>
      </w:r>
      <w:r w:rsidR="00C93AF9" w:rsidRPr="00C93AF9">
        <w:rPr>
          <w:rFonts w:ascii="Century Schoolbook" w:hAnsi="Century Schoolbook"/>
        </w:rPr>
        <w:t xml:space="preserve"> Executivo do Consórcio Intermunicipal Grande ABC, usando das atribuições que lhe são conferidas por lei, em especial pelo Estatuto e Regimento Interno vigentes.</w:t>
      </w:r>
    </w:p>
    <w:p w14:paraId="02D9C959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780E07C3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4D4CB908" w14:textId="77777777" w:rsidR="00C93AF9" w:rsidRPr="00E21B62" w:rsidRDefault="00C93AF9" w:rsidP="003801B1">
      <w:pPr>
        <w:ind w:left="4253"/>
        <w:rPr>
          <w:rFonts w:ascii="Century Schoolbook" w:hAnsi="Century Schoolbook"/>
          <w:b/>
        </w:rPr>
      </w:pPr>
      <w:r w:rsidRPr="00E21B62">
        <w:rPr>
          <w:rFonts w:ascii="Century Schoolbook" w:hAnsi="Century Schoolbook"/>
          <w:b/>
        </w:rPr>
        <w:t>R E S O L V E:</w:t>
      </w:r>
    </w:p>
    <w:p w14:paraId="136335C3" w14:textId="77777777" w:rsidR="00C93AF9" w:rsidRPr="00C93AF9" w:rsidRDefault="00C93AF9" w:rsidP="00C93AF9">
      <w:pPr>
        <w:rPr>
          <w:rFonts w:ascii="Century Schoolbook" w:hAnsi="Century Schoolbook"/>
          <w:b/>
        </w:rPr>
      </w:pPr>
    </w:p>
    <w:p w14:paraId="601222C0" w14:textId="77777777" w:rsidR="00C93AF9" w:rsidRPr="00C93AF9" w:rsidRDefault="00C93AF9" w:rsidP="00C93AF9">
      <w:pPr>
        <w:rPr>
          <w:rFonts w:ascii="Century Schoolbook" w:hAnsi="Century Schoolbook"/>
          <w:b/>
        </w:rPr>
      </w:pPr>
    </w:p>
    <w:p w14:paraId="32CC0055" w14:textId="10316B24" w:rsidR="00C93AF9" w:rsidRDefault="00C93AF9" w:rsidP="008C2031">
      <w:pPr>
        <w:ind w:firstLine="4253"/>
        <w:jc w:val="both"/>
        <w:rPr>
          <w:rFonts w:ascii="Century Schoolbook" w:hAnsi="Century Schoolbook"/>
        </w:rPr>
      </w:pPr>
      <w:r w:rsidRPr="00C93AF9">
        <w:rPr>
          <w:rFonts w:ascii="Century Schoolbook" w:hAnsi="Century Schoolbook"/>
          <w:b/>
        </w:rPr>
        <w:t>Artigo 1°</w:t>
      </w:r>
      <w:r w:rsidRPr="00C93AF9">
        <w:rPr>
          <w:rFonts w:ascii="Century Schoolbook" w:hAnsi="Century Schoolbook"/>
        </w:rPr>
        <w:t xml:space="preserve"> - Fica designada a Comissão Especial de Licitação – CEL, </w:t>
      </w:r>
      <w:r w:rsidR="008C2031" w:rsidRPr="008C2031">
        <w:rPr>
          <w:rFonts w:ascii="Century Schoolbook" w:hAnsi="Century Schoolbook"/>
        </w:rPr>
        <w:t xml:space="preserve">da Concorrência Eletrônica nº </w:t>
      </w:r>
      <w:r w:rsidR="005808F7">
        <w:rPr>
          <w:rFonts w:ascii="Century Schoolbook" w:hAnsi="Century Schoolbook"/>
        </w:rPr>
        <w:t>001/2026</w:t>
      </w:r>
      <w:r w:rsidR="008C2031" w:rsidRPr="008C2031">
        <w:rPr>
          <w:rFonts w:ascii="Century Schoolbook" w:hAnsi="Century Schoolbook"/>
        </w:rPr>
        <w:t xml:space="preserve">, que tem </w:t>
      </w:r>
      <w:r w:rsidR="008C2031" w:rsidRPr="00B66DD7">
        <w:rPr>
          <w:rFonts w:ascii="Century Schoolbook" w:hAnsi="Century Schoolbook"/>
        </w:rPr>
        <w:t>por objeto</w:t>
      </w:r>
      <w:r w:rsidR="00B66DD7" w:rsidRPr="00B66DD7">
        <w:rPr>
          <w:rFonts w:ascii="Century Schoolbook" w:hAnsi="Century Schoolbook"/>
        </w:rPr>
        <w:t xml:space="preserve"> a</w:t>
      </w:r>
      <w:r w:rsidR="008C2031" w:rsidRPr="00B66DD7">
        <w:rPr>
          <w:rFonts w:ascii="Century Schoolbook" w:hAnsi="Century Schoolbook"/>
        </w:rPr>
        <w:t xml:space="preserve"> </w:t>
      </w:r>
      <w:r w:rsidR="00B66DD7" w:rsidRPr="003B59A0">
        <w:rPr>
          <w:rFonts w:ascii="Century Schoolbook" w:hAnsi="Century Schoolbook"/>
        </w:rPr>
        <w:t>contratação de serviços técnicos de engenharia e de urbanismo – serviços técnicos especializados de natureza intelectual, para a elaboração de projetos de engenharia para requalificação de corredores preferenciais para transporte coletivo e outras obras de engenharia a eles associadas, abrangendo o desenvolvimento de estudos de viabilidade, projetos funcionais e projetos básicos para intervenções nos municípios do ABC</w:t>
      </w:r>
      <w:r w:rsidR="00365FE5" w:rsidRPr="00B66DD7">
        <w:rPr>
          <w:rFonts w:ascii="Century Schoolbook" w:hAnsi="Century Schoolbook"/>
        </w:rPr>
        <w:t>, composta</w:t>
      </w:r>
      <w:r w:rsidR="00B606B3" w:rsidRPr="00B66DD7">
        <w:rPr>
          <w:rFonts w:ascii="Century Schoolbook" w:hAnsi="Century Schoolbook"/>
        </w:rPr>
        <w:t xml:space="preserve"> pelos seguintes membros indicados abaixo:</w:t>
      </w:r>
    </w:p>
    <w:p w14:paraId="6D173F72" w14:textId="77777777" w:rsidR="00C02E45" w:rsidRDefault="00C02E45" w:rsidP="008C2031">
      <w:pPr>
        <w:ind w:firstLine="4253"/>
        <w:jc w:val="both"/>
        <w:rPr>
          <w:rFonts w:ascii="Century Schoolbook" w:hAnsi="Century Schoolbook"/>
        </w:rPr>
      </w:pPr>
    </w:p>
    <w:p w14:paraId="3C612940" w14:textId="77777777" w:rsidR="00C02E45" w:rsidRDefault="00C02E45" w:rsidP="008C2031">
      <w:pPr>
        <w:ind w:firstLine="4253"/>
        <w:jc w:val="both"/>
        <w:rPr>
          <w:rFonts w:ascii="Century Schoolbook" w:hAnsi="Century Schoolbook"/>
        </w:rPr>
      </w:pPr>
    </w:p>
    <w:p w14:paraId="7204475A" w14:textId="794E84E5" w:rsidR="005808F7" w:rsidRPr="005808F7" w:rsidRDefault="00C02E45" w:rsidP="005808F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- </w:t>
      </w:r>
      <w:r w:rsidR="00E019F0">
        <w:rPr>
          <w:rFonts w:ascii="Century Schoolbook" w:hAnsi="Century Schoolbook"/>
        </w:rPr>
        <w:t xml:space="preserve"> </w:t>
      </w:r>
      <w:r w:rsidR="005808F7">
        <w:rPr>
          <w:rFonts w:ascii="Century Schoolbook" w:hAnsi="Century Schoolbook"/>
        </w:rPr>
        <w:t xml:space="preserve">Gilson </w:t>
      </w:r>
      <w:proofErr w:type="spellStart"/>
      <w:r w:rsidR="005808F7">
        <w:rPr>
          <w:rFonts w:ascii="Century Schoolbook" w:hAnsi="Century Schoolbook"/>
        </w:rPr>
        <w:t>Touma</w:t>
      </w:r>
      <w:proofErr w:type="spellEnd"/>
      <w:r w:rsidR="005808F7">
        <w:rPr>
          <w:rFonts w:ascii="Century Schoolbook" w:hAnsi="Century Schoolbook"/>
        </w:rPr>
        <w:t xml:space="preserve"> – Engenheiro – Secretaria de Mobilidade Urbana</w:t>
      </w:r>
      <w:r w:rsidR="005808F7" w:rsidRPr="005808F7">
        <w:t xml:space="preserve"> </w:t>
      </w:r>
      <w:r w:rsidR="005808F7">
        <w:rPr>
          <w:rFonts w:ascii="Century Schoolbook" w:hAnsi="Century Schoolbook"/>
        </w:rPr>
        <w:t>do Munícipio de Santo André;</w:t>
      </w:r>
      <w:r w:rsidR="005808F7" w:rsidRPr="005808F7">
        <w:rPr>
          <w:rFonts w:ascii="Century Schoolbook" w:hAnsi="Century Schoolbook"/>
        </w:rPr>
        <w:t xml:space="preserve"> </w:t>
      </w:r>
    </w:p>
    <w:p w14:paraId="027C9875" w14:textId="4243E821" w:rsidR="00E019F0" w:rsidRDefault="005808F7" w:rsidP="008C2031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</w:t>
      </w:r>
    </w:p>
    <w:p w14:paraId="56B4B9CE" w14:textId="2488AF8F" w:rsidR="005808F7" w:rsidRDefault="005808F7" w:rsidP="005808F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lastRenderedPageBreak/>
        <w:t xml:space="preserve">- </w:t>
      </w:r>
      <w:r w:rsidRPr="005808F7">
        <w:rPr>
          <w:rFonts w:ascii="Century Schoolbook" w:hAnsi="Century Schoolbook"/>
        </w:rPr>
        <w:t>Glen Regis Domingos</w:t>
      </w:r>
      <w:r>
        <w:rPr>
          <w:rFonts w:ascii="Century Schoolbook" w:hAnsi="Century Schoolbook"/>
        </w:rPr>
        <w:t xml:space="preserve"> – Engenheiro </w:t>
      </w:r>
      <w:r w:rsidR="00D77B37">
        <w:rPr>
          <w:rFonts w:ascii="Century Schoolbook" w:hAnsi="Century Schoolbook"/>
        </w:rPr>
        <w:t xml:space="preserve">- </w:t>
      </w:r>
      <w:r w:rsidRPr="005808F7">
        <w:rPr>
          <w:rFonts w:ascii="Century Schoolbook" w:hAnsi="Century Schoolbook"/>
        </w:rPr>
        <w:t xml:space="preserve">Diretor Geral da Unidade de Gerenciamento do Programa de Mobilidade Urbana Sustentável </w:t>
      </w:r>
      <w:r>
        <w:rPr>
          <w:rFonts w:ascii="Century Schoolbook" w:hAnsi="Century Schoolbook"/>
        </w:rPr>
        <w:t xml:space="preserve">– </w:t>
      </w:r>
      <w:r w:rsidRPr="005808F7">
        <w:rPr>
          <w:rFonts w:ascii="Century Schoolbook" w:hAnsi="Century Schoolbook"/>
        </w:rPr>
        <w:t>Secretaria de Infraestrutura e Obras</w:t>
      </w:r>
      <w:r>
        <w:rPr>
          <w:rFonts w:ascii="Century Schoolbook" w:hAnsi="Century Schoolbook"/>
        </w:rPr>
        <w:t xml:space="preserve"> do Munícipio de Santo André; </w:t>
      </w:r>
    </w:p>
    <w:p w14:paraId="7F0FC1CB" w14:textId="77777777" w:rsidR="005808F7" w:rsidRDefault="005808F7" w:rsidP="005808F7">
      <w:pPr>
        <w:ind w:firstLine="4253"/>
        <w:jc w:val="both"/>
        <w:rPr>
          <w:rFonts w:ascii="Century Schoolbook" w:hAnsi="Century Schoolbook"/>
        </w:rPr>
      </w:pPr>
    </w:p>
    <w:p w14:paraId="4AA00476" w14:textId="28317119" w:rsidR="005808F7" w:rsidRDefault="005808F7" w:rsidP="005808F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- Ivana Karin </w:t>
      </w:r>
      <w:proofErr w:type="spellStart"/>
      <w:r>
        <w:rPr>
          <w:rFonts w:ascii="Century Schoolbook" w:hAnsi="Century Schoolbook"/>
        </w:rPr>
        <w:t>Jollembeck</w:t>
      </w:r>
      <w:proofErr w:type="spellEnd"/>
      <w:r>
        <w:rPr>
          <w:rFonts w:ascii="Century Schoolbook" w:hAnsi="Century Schoolbook"/>
        </w:rPr>
        <w:t xml:space="preserve"> Jenny Di Girolamo – Arquiteta e Urbanista </w:t>
      </w:r>
      <w:r w:rsidRPr="005808F7">
        <w:rPr>
          <w:rFonts w:ascii="Century Schoolbook" w:hAnsi="Century Schoolbook"/>
        </w:rPr>
        <w:t xml:space="preserve">da Unidade de Gerenciamento do Programa de Mobilidade Urbana Sustentável </w:t>
      </w:r>
      <w:r>
        <w:rPr>
          <w:rFonts w:ascii="Century Schoolbook" w:hAnsi="Century Schoolbook"/>
        </w:rPr>
        <w:t xml:space="preserve">– </w:t>
      </w:r>
      <w:r w:rsidRPr="005808F7">
        <w:rPr>
          <w:rFonts w:ascii="Century Schoolbook" w:hAnsi="Century Schoolbook"/>
        </w:rPr>
        <w:t>Secretaria de Infraestrutura e Obras</w:t>
      </w:r>
      <w:r>
        <w:rPr>
          <w:rFonts w:ascii="Century Schoolbook" w:hAnsi="Century Schoolbook"/>
        </w:rPr>
        <w:t xml:space="preserve"> do Munícipio de Santo André;</w:t>
      </w:r>
    </w:p>
    <w:p w14:paraId="428D6FDF" w14:textId="77777777" w:rsidR="00F75919" w:rsidRDefault="00F75919" w:rsidP="005808F7">
      <w:pPr>
        <w:ind w:firstLine="4253"/>
        <w:jc w:val="both"/>
        <w:rPr>
          <w:rFonts w:ascii="Century Schoolbook" w:hAnsi="Century Schoolbook"/>
        </w:rPr>
      </w:pPr>
    </w:p>
    <w:p w14:paraId="55304215" w14:textId="40788003" w:rsidR="00F75919" w:rsidRDefault="00F75919" w:rsidP="005808F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- </w:t>
      </w:r>
      <w:proofErr w:type="spellStart"/>
      <w:r w:rsidR="00413764">
        <w:rPr>
          <w:rFonts w:ascii="Century Schoolbook" w:hAnsi="Century Schoolbook"/>
        </w:rPr>
        <w:t>Maryluce</w:t>
      </w:r>
      <w:proofErr w:type="spellEnd"/>
      <w:r w:rsidR="00413764">
        <w:rPr>
          <w:rFonts w:ascii="Century Schoolbook" w:hAnsi="Century Schoolbook"/>
        </w:rPr>
        <w:t xml:space="preserve"> Rossi Santa Roza – </w:t>
      </w:r>
      <w:r w:rsidR="005072DB">
        <w:rPr>
          <w:rFonts w:ascii="Century Schoolbook" w:hAnsi="Century Schoolbook"/>
        </w:rPr>
        <w:t xml:space="preserve">Arquiteta - </w:t>
      </w:r>
      <w:r w:rsidR="00413764">
        <w:rPr>
          <w:rFonts w:ascii="Century Schoolbook" w:hAnsi="Century Schoolbook"/>
        </w:rPr>
        <w:t>Secretária-Adjunta</w:t>
      </w:r>
      <w:r w:rsidR="00343FFB">
        <w:rPr>
          <w:rFonts w:ascii="Century Schoolbook" w:hAnsi="Century Schoolbook"/>
        </w:rPr>
        <w:t xml:space="preserve"> - </w:t>
      </w:r>
      <w:r w:rsidR="00343FFB" w:rsidRPr="005808F7">
        <w:rPr>
          <w:rFonts w:ascii="Century Schoolbook" w:hAnsi="Century Schoolbook"/>
        </w:rPr>
        <w:t>Secretaria de Infraestrutura e Obras</w:t>
      </w:r>
      <w:r w:rsidR="00343FFB">
        <w:rPr>
          <w:rFonts w:ascii="Century Schoolbook" w:hAnsi="Century Schoolbook"/>
        </w:rPr>
        <w:t xml:space="preserve"> do Munícipio de Santo André; </w:t>
      </w:r>
    </w:p>
    <w:p w14:paraId="503AEA89" w14:textId="77777777" w:rsidR="00E21B62" w:rsidRDefault="00E21B62" w:rsidP="005808F7">
      <w:pPr>
        <w:ind w:firstLine="4253"/>
        <w:jc w:val="both"/>
        <w:rPr>
          <w:rFonts w:ascii="Century Schoolbook" w:hAnsi="Century Schoolbook"/>
        </w:rPr>
      </w:pPr>
    </w:p>
    <w:p w14:paraId="2CADBC73" w14:textId="28AD5F1A" w:rsidR="005808F7" w:rsidRDefault="00E21B62" w:rsidP="00E21B62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- Fernanda Raquel Nery – Diretora de Seção da Secretaria de Transporte, Mobilidade e Infraestrutura do Município de São Bernardo do Campo;</w:t>
      </w:r>
    </w:p>
    <w:p w14:paraId="3CD3A852" w14:textId="77777777" w:rsidR="00E21B62" w:rsidRDefault="00E21B62" w:rsidP="005808F7">
      <w:pPr>
        <w:ind w:firstLine="4253"/>
        <w:jc w:val="both"/>
        <w:rPr>
          <w:rFonts w:ascii="Century Schoolbook" w:hAnsi="Century Schoolbook"/>
        </w:rPr>
      </w:pPr>
    </w:p>
    <w:p w14:paraId="499C2A16" w14:textId="62AFB89C" w:rsidR="00E21B62" w:rsidRDefault="00E21B62" w:rsidP="00E21B62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- </w:t>
      </w:r>
      <w:r>
        <w:rPr>
          <w:rFonts w:ascii="Century Schoolbook" w:hAnsi="Century Schoolbook"/>
        </w:rPr>
        <w:t>Paulo Roberto Augusto</w:t>
      </w:r>
      <w:r>
        <w:rPr>
          <w:rFonts w:ascii="Century Schoolbook" w:hAnsi="Century Schoolbook"/>
        </w:rPr>
        <w:t xml:space="preserve"> – </w:t>
      </w:r>
      <w:r>
        <w:rPr>
          <w:rFonts w:ascii="Century Schoolbook" w:hAnsi="Century Schoolbook"/>
        </w:rPr>
        <w:t>Diretor de Departamento</w:t>
      </w:r>
      <w:r>
        <w:rPr>
          <w:rFonts w:ascii="Century Schoolbook" w:hAnsi="Century Schoolbook"/>
        </w:rPr>
        <w:t xml:space="preserve"> da Secretaria de Transporte, Mobilidade e Infraestrutura do Município de São Bernardo do Campo;</w:t>
      </w:r>
    </w:p>
    <w:p w14:paraId="0D3F1F30" w14:textId="77777777" w:rsidR="00E21B62" w:rsidRDefault="00E21B62" w:rsidP="005808F7">
      <w:pPr>
        <w:ind w:firstLine="4253"/>
        <w:jc w:val="both"/>
        <w:rPr>
          <w:rFonts w:ascii="Century Schoolbook" w:hAnsi="Century Schoolbook"/>
        </w:rPr>
      </w:pPr>
    </w:p>
    <w:p w14:paraId="05A47BC2" w14:textId="56E1889C" w:rsidR="005808F7" w:rsidRDefault="005808F7" w:rsidP="005808F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- Marcelo Ferreira de Souza – Secretário de Mobilidade Urbana do Munícipio de São Caetano do Sul</w:t>
      </w:r>
      <w:r w:rsidR="00B66DD7">
        <w:rPr>
          <w:rFonts w:ascii="Century Schoolbook" w:hAnsi="Century Schoolbook"/>
        </w:rPr>
        <w:t>;</w:t>
      </w:r>
    </w:p>
    <w:p w14:paraId="6BE2619D" w14:textId="77777777" w:rsidR="005808F7" w:rsidRDefault="005808F7" w:rsidP="005808F7">
      <w:pPr>
        <w:ind w:firstLine="4253"/>
        <w:jc w:val="both"/>
        <w:rPr>
          <w:rFonts w:ascii="Century Schoolbook" w:hAnsi="Century Schoolbook"/>
        </w:rPr>
      </w:pPr>
    </w:p>
    <w:p w14:paraId="1927A541" w14:textId="46EFB4BE" w:rsidR="005808F7" w:rsidRDefault="005808F7" w:rsidP="005808F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- Bruno </w:t>
      </w:r>
      <w:proofErr w:type="spellStart"/>
      <w:r>
        <w:rPr>
          <w:rFonts w:ascii="Century Schoolbook" w:hAnsi="Century Schoolbook"/>
        </w:rPr>
        <w:t>Brusso</w:t>
      </w:r>
      <w:proofErr w:type="spellEnd"/>
      <w:r>
        <w:rPr>
          <w:rFonts w:ascii="Century Schoolbook" w:hAnsi="Century Schoolbook"/>
        </w:rPr>
        <w:t xml:space="preserve"> de Queiroz – Secretário</w:t>
      </w:r>
      <w:r w:rsidR="003F74BE">
        <w:rPr>
          <w:rFonts w:ascii="Century Schoolbook" w:hAnsi="Century Schoolbook"/>
        </w:rPr>
        <w:t>-</w:t>
      </w:r>
      <w:r>
        <w:rPr>
          <w:rFonts w:ascii="Century Schoolbook" w:hAnsi="Century Schoolbook"/>
        </w:rPr>
        <w:t>Adjunto da Secretaria de Mobilidade Urbana do Munícipio de Mauá</w:t>
      </w:r>
      <w:r w:rsidR="00B66DD7">
        <w:rPr>
          <w:rFonts w:ascii="Century Schoolbook" w:hAnsi="Century Schoolbook"/>
        </w:rPr>
        <w:t>; e</w:t>
      </w:r>
    </w:p>
    <w:p w14:paraId="799E46ED" w14:textId="77777777" w:rsidR="005808F7" w:rsidRDefault="005808F7" w:rsidP="005808F7">
      <w:pPr>
        <w:ind w:firstLine="4253"/>
        <w:jc w:val="both"/>
        <w:rPr>
          <w:rFonts w:ascii="Century Schoolbook" w:hAnsi="Century Schoolbook"/>
        </w:rPr>
      </w:pPr>
    </w:p>
    <w:p w14:paraId="122A75CC" w14:textId="335DDFC6" w:rsidR="005808F7" w:rsidRDefault="005808F7" w:rsidP="00B66DD7">
      <w:pPr>
        <w:ind w:firstLine="425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- Mauro Munhoz Martins Fernandes – Gestor</w:t>
      </w:r>
      <w:r w:rsidR="00B66DD7">
        <w:rPr>
          <w:rFonts w:ascii="Century Schoolbook" w:hAnsi="Century Schoolbook"/>
        </w:rPr>
        <w:t xml:space="preserve"> da Secretaria de Segurança Urbana, Trânsito e Defesa Civil do Munícipio de Rio Grande da Serra.</w:t>
      </w:r>
    </w:p>
    <w:p w14:paraId="3FF2DADD" w14:textId="77777777" w:rsidR="005808F7" w:rsidRDefault="005808F7" w:rsidP="00A832B9">
      <w:pPr>
        <w:jc w:val="both"/>
        <w:rPr>
          <w:rFonts w:ascii="Century Schoolbook" w:hAnsi="Century Schoolbook"/>
        </w:rPr>
      </w:pPr>
    </w:p>
    <w:p w14:paraId="53187076" w14:textId="77777777" w:rsidR="00997FAA" w:rsidRDefault="00997FAA" w:rsidP="00A832B9">
      <w:pPr>
        <w:jc w:val="both"/>
        <w:rPr>
          <w:rFonts w:ascii="Century Schoolbook" w:hAnsi="Century Schoolbook"/>
        </w:rPr>
      </w:pPr>
    </w:p>
    <w:p w14:paraId="72355664" w14:textId="0EBF170D" w:rsidR="00FC1C4E" w:rsidRDefault="00FC1C4E" w:rsidP="00FC1C4E">
      <w:pPr>
        <w:ind w:firstLine="4253"/>
        <w:jc w:val="both"/>
        <w:rPr>
          <w:rFonts w:ascii="Century Schoolbook" w:hAnsi="Century Schoolbook"/>
        </w:rPr>
      </w:pPr>
      <w:r w:rsidRPr="00C93AF9">
        <w:rPr>
          <w:rFonts w:ascii="Century Schoolbook" w:hAnsi="Century Schoolbook"/>
          <w:b/>
        </w:rPr>
        <w:t xml:space="preserve">Artigo </w:t>
      </w:r>
      <w:r>
        <w:rPr>
          <w:rFonts w:ascii="Century Schoolbook" w:hAnsi="Century Schoolbook"/>
          <w:b/>
        </w:rPr>
        <w:t>2</w:t>
      </w:r>
      <w:r w:rsidRPr="00C93AF9">
        <w:rPr>
          <w:rFonts w:ascii="Century Schoolbook" w:hAnsi="Century Schoolbook"/>
          <w:b/>
        </w:rPr>
        <w:t>°</w:t>
      </w:r>
      <w:r w:rsidRPr="00C93AF9">
        <w:rPr>
          <w:rFonts w:ascii="Century Schoolbook" w:hAnsi="Century Schoolbook"/>
        </w:rPr>
        <w:t xml:space="preserve"> - </w:t>
      </w:r>
      <w:r w:rsidR="0015489F" w:rsidRPr="00C93AF9">
        <w:rPr>
          <w:rFonts w:ascii="Century Schoolbook" w:hAnsi="Century Schoolbook"/>
        </w:rPr>
        <w:t xml:space="preserve">Esta Portaria entra em vigor na data de sua </w:t>
      </w:r>
      <w:r w:rsidR="00997FAA">
        <w:rPr>
          <w:rFonts w:ascii="Century Schoolbook" w:hAnsi="Century Schoolbook"/>
        </w:rPr>
        <w:t>publicação</w:t>
      </w:r>
      <w:r w:rsidR="0015489F" w:rsidRPr="00C93AF9">
        <w:rPr>
          <w:rFonts w:ascii="Century Schoolbook" w:hAnsi="Century Schoolbook"/>
        </w:rPr>
        <w:t>.</w:t>
      </w:r>
    </w:p>
    <w:p w14:paraId="52B7B970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6D51CCCF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762B1A35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6E994A94" w14:textId="021DF10E" w:rsidR="00C93AF9" w:rsidRPr="00C93AF9" w:rsidRDefault="00C93AF9" w:rsidP="0015489F">
      <w:pPr>
        <w:ind w:left="4253"/>
        <w:rPr>
          <w:rFonts w:ascii="Century Schoolbook" w:hAnsi="Century Schoolbook"/>
        </w:rPr>
      </w:pPr>
      <w:r w:rsidRPr="00C93AF9">
        <w:rPr>
          <w:rFonts w:ascii="Century Schoolbook" w:hAnsi="Century Schoolbook"/>
        </w:rPr>
        <w:t xml:space="preserve">Região do Grande ABC, </w:t>
      </w:r>
      <w:r w:rsidR="00B66DD7">
        <w:rPr>
          <w:rFonts w:ascii="Century Schoolbook" w:hAnsi="Century Schoolbook"/>
        </w:rPr>
        <w:t>25 de maio de 2026</w:t>
      </w:r>
      <w:r w:rsidR="00C90636">
        <w:rPr>
          <w:rFonts w:ascii="Century Schoolbook" w:hAnsi="Century Schoolbook"/>
        </w:rPr>
        <w:t>.</w:t>
      </w:r>
    </w:p>
    <w:p w14:paraId="09CEFC31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74C078C8" w14:textId="77777777" w:rsidR="008534B5" w:rsidRDefault="008534B5" w:rsidP="00C93AF9">
      <w:pPr>
        <w:rPr>
          <w:rFonts w:ascii="Century Schoolbook" w:hAnsi="Century Schoolbook"/>
        </w:rPr>
      </w:pPr>
    </w:p>
    <w:p w14:paraId="5E32BFCC" w14:textId="77777777" w:rsidR="008534B5" w:rsidRPr="00C93AF9" w:rsidRDefault="008534B5" w:rsidP="00C93AF9">
      <w:pPr>
        <w:rPr>
          <w:rFonts w:ascii="Century Schoolbook" w:hAnsi="Century Schoolbook"/>
        </w:rPr>
      </w:pPr>
    </w:p>
    <w:p w14:paraId="719FDB53" w14:textId="77777777" w:rsidR="00C93AF9" w:rsidRPr="00C93AF9" w:rsidRDefault="00C93AF9" w:rsidP="00C93AF9">
      <w:pPr>
        <w:rPr>
          <w:rFonts w:ascii="Century Schoolbook" w:hAnsi="Century Schoolbook"/>
        </w:rPr>
      </w:pPr>
    </w:p>
    <w:p w14:paraId="3EE28BF2" w14:textId="77777777" w:rsidR="00C90636" w:rsidRDefault="00C90636" w:rsidP="00C90636">
      <w:pPr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b/>
        </w:rPr>
        <w:t>AROALDO OLIVEIRA DA SILVA</w:t>
      </w:r>
      <w:r w:rsidRPr="00C93AF9">
        <w:rPr>
          <w:rFonts w:ascii="Century Schoolbook" w:hAnsi="Century Schoolbook"/>
        </w:rPr>
        <w:t xml:space="preserve"> </w:t>
      </w:r>
    </w:p>
    <w:p w14:paraId="5A3B5707" w14:textId="5D4CF2FC" w:rsidR="00C93AF9" w:rsidRPr="00C93AF9" w:rsidRDefault="00C90636" w:rsidP="00C90636">
      <w:pPr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  </w:t>
      </w:r>
      <w:r w:rsidR="00C93AF9" w:rsidRPr="00C93AF9">
        <w:rPr>
          <w:rFonts w:ascii="Century Schoolbook" w:hAnsi="Century Schoolbook"/>
        </w:rPr>
        <w:t>Secretário</w:t>
      </w:r>
      <w:r>
        <w:rPr>
          <w:rFonts w:ascii="Century Schoolbook" w:hAnsi="Century Schoolbook"/>
        </w:rPr>
        <w:t>-</w:t>
      </w:r>
      <w:r w:rsidR="00C93AF9" w:rsidRPr="00C93AF9">
        <w:rPr>
          <w:rFonts w:ascii="Century Schoolbook" w:hAnsi="Century Schoolbook"/>
        </w:rPr>
        <w:t>Executivo</w:t>
      </w:r>
    </w:p>
    <w:p w14:paraId="2437BF52" w14:textId="107831F2" w:rsidR="00B86F56" w:rsidRPr="00BE45B7" w:rsidRDefault="00B86F56" w:rsidP="00B86F56">
      <w:pPr>
        <w:rPr>
          <w:rFonts w:ascii="Century Schoolbook" w:hAnsi="Century Schoolbook"/>
        </w:rPr>
      </w:pPr>
    </w:p>
    <w:p w14:paraId="09B37300" w14:textId="0482A1EF" w:rsidR="00B86F56" w:rsidRDefault="00B86F56" w:rsidP="00B86F56"/>
    <w:p w14:paraId="444F820B" w14:textId="4078A381" w:rsidR="00B86F56" w:rsidRDefault="00B86F56" w:rsidP="00B86F56"/>
    <w:p w14:paraId="393CBEEE" w14:textId="4C3FD2D4" w:rsidR="00B86F56" w:rsidRPr="000562BD" w:rsidRDefault="00B86F56" w:rsidP="00B86F56"/>
    <w:p w14:paraId="61230911" w14:textId="297EA851" w:rsidR="00B86F56" w:rsidRDefault="00B86F56" w:rsidP="00B86F56"/>
    <w:sectPr w:rsidR="00B86F56" w:rsidSect="00A553E2">
      <w:headerReference w:type="default" r:id="rId10"/>
      <w:pgSz w:w="11909" w:h="16834"/>
      <w:pgMar w:top="1985" w:right="569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E7D03" w14:textId="77777777" w:rsidR="00CA02C3" w:rsidRDefault="00CA02C3">
      <w:pPr>
        <w:spacing w:line="240" w:lineRule="auto"/>
      </w:pPr>
      <w:r>
        <w:separator/>
      </w:r>
    </w:p>
  </w:endnote>
  <w:endnote w:type="continuationSeparator" w:id="0">
    <w:p w14:paraId="7B0F84A1" w14:textId="77777777" w:rsidR="00CA02C3" w:rsidRDefault="00CA02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B03E7" w14:textId="77777777" w:rsidR="00CA02C3" w:rsidRDefault="00CA02C3">
      <w:pPr>
        <w:spacing w:line="240" w:lineRule="auto"/>
      </w:pPr>
      <w:r>
        <w:separator/>
      </w:r>
    </w:p>
  </w:footnote>
  <w:footnote w:type="continuationSeparator" w:id="0">
    <w:p w14:paraId="0BC95E59" w14:textId="77777777" w:rsidR="00CA02C3" w:rsidRDefault="00CA02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98871" w14:textId="77777777" w:rsidR="00CE06A9" w:rsidRDefault="00A553E2"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7EFCB5E4" wp14:editId="28D52A15">
          <wp:simplePos x="0" y="0"/>
          <wp:positionH relativeFrom="page">
            <wp:align>left</wp:align>
          </wp:positionH>
          <wp:positionV relativeFrom="paragraph">
            <wp:posOffset>-456565</wp:posOffset>
          </wp:positionV>
          <wp:extent cx="7624493" cy="10758488"/>
          <wp:effectExtent l="0" t="0" r="0" b="5080"/>
          <wp:wrapNone/>
          <wp:docPr id="10786629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4493" cy="10758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96118"/>
    <w:multiLevelType w:val="multilevel"/>
    <w:tmpl w:val="898A07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6B3E7A15"/>
    <w:multiLevelType w:val="multilevel"/>
    <w:tmpl w:val="C9F0913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832992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0932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6A9"/>
    <w:rsid w:val="0000033C"/>
    <w:rsid w:val="0000762B"/>
    <w:rsid w:val="00031E64"/>
    <w:rsid w:val="00043C4F"/>
    <w:rsid w:val="00061730"/>
    <w:rsid w:val="00087927"/>
    <w:rsid w:val="000F4FBF"/>
    <w:rsid w:val="00116112"/>
    <w:rsid w:val="0015489F"/>
    <w:rsid w:val="001B5668"/>
    <w:rsid w:val="001C2A04"/>
    <w:rsid w:val="00225B66"/>
    <w:rsid w:val="00243487"/>
    <w:rsid w:val="00265515"/>
    <w:rsid w:val="002708A0"/>
    <w:rsid w:val="00275CBB"/>
    <w:rsid w:val="002A6859"/>
    <w:rsid w:val="002C27BC"/>
    <w:rsid w:val="002D39EC"/>
    <w:rsid w:val="002E71F9"/>
    <w:rsid w:val="00343FFB"/>
    <w:rsid w:val="00365FE5"/>
    <w:rsid w:val="003801B1"/>
    <w:rsid w:val="003B59A0"/>
    <w:rsid w:val="003C68B8"/>
    <w:rsid w:val="003D3D8B"/>
    <w:rsid w:val="003E5AD0"/>
    <w:rsid w:val="003F74BE"/>
    <w:rsid w:val="00413764"/>
    <w:rsid w:val="0042589E"/>
    <w:rsid w:val="00467A8E"/>
    <w:rsid w:val="00497A18"/>
    <w:rsid w:val="005072DB"/>
    <w:rsid w:val="00537AB3"/>
    <w:rsid w:val="00576C81"/>
    <w:rsid w:val="005808F7"/>
    <w:rsid w:val="005F6AB7"/>
    <w:rsid w:val="005F6CA7"/>
    <w:rsid w:val="0060201E"/>
    <w:rsid w:val="00673F6C"/>
    <w:rsid w:val="00684981"/>
    <w:rsid w:val="006B511E"/>
    <w:rsid w:val="006E065C"/>
    <w:rsid w:val="007055AC"/>
    <w:rsid w:val="00754EAB"/>
    <w:rsid w:val="007709BF"/>
    <w:rsid w:val="0079634A"/>
    <w:rsid w:val="007A332B"/>
    <w:rsid w:val="00802E70"/>
    <w:rsid w:val="008501EC"/>
    <w:rsid w:val="008534B5"/>
    <w:rsid w:val="00881463"/>
    <w:rsid w:val="00885844"/>
    <w:rsid w:val="00886BEE"/>
    <w:rsid w:val="008B01C7"/>
    <w:rsid w:val="008C2031"/>
    <w:rsid w:val="00951AE2"/>
    <w:rsid w:val="009761DC"/>
    <w:rsid w:val="00997FAA"/>
    <w:rsid w:val="009B4660"/>
    <w:rsid w:val="009B4FD0"/>
    <w:rsid w:val="00A553E2"/>
    <w:rsid w:val="00A74963"/>
    <w:rsid w:val="00A832B9"/>
    <w:rsid w:val="00A90F47"/>
    <w:rsid w:val="00A933AE"/>
    <w:rsid w:val="00A95435"/>
    <w:rsid w:val="00AB230F"/>
    <w:rsid w:val="00AC0277"/>
    <w:rsid w:val="00AD4484"/>
    <w:rsid w:val="00AE17B2"/>
    <w:rsid w:val="00AE3EBB"/>
    <w:rsid w:val="00B0032F"/>
    <w:rsid w:val="00B0397F"/>
    <w:rsid w:val="00B34282"/>
    <w:rsid w:val="00B34602"/>
    <w:rsid w:val="00B606B3"/>
    <w:rsid w:val="00B66DD7"/>
    <w:rsid w:val="00B86F56"/>
    <w:rsid w:val="00BE4E03"/>
    <w:rsid w:val="00C02E45"/>
    <w:rsid w:val="00C12E06"/>
    <w:rsid w:val="00C165A4"/>
    <w:rsid w:val="00C173DD"/>
    <w:rsid w:val="00C90636"/>
    <w:rsid w:val="00C93AF9"/>
    <w:rsid w:val="00CA02C3"/>
    <w:rsid w:val="00CB0ED0"/>
    <w:rsid w:val="00CE06A9"/>
    <w:rsid w:val="00D03BA6"/>
    <w:rsid w:val="00D562B1"/>
    <w:rsid w:val="00D77B37"/>
    <w:rsid w:val="00D8519A"/>
    <w:rsid w:val="00D92024"/>
    <w:rsid w:val="00D9554F"/>
    <w:rsid w:val="00DD114A"/>
    <w:rsid w:val="00DD27E1"/>
    <w:rsid w:val="00E019F0"/>
    <w:rsid w:val="00E02773"/>
    <w:rsid w:val="00E03366"/>
    <w:rsid w:val="00E21B62"/>
    <w:rsid w:val="00E63AD7"/>
    <w:rsid w:val="00E85F99"/>
    <w:rsid w:val="00F50E41"/>
    <w:rsid w:val="00F662FE"/>
    <w:rsid w:val="00F75919"/>
    <w:rsid w:val="00F76C50"/>
    <w:rsid w:val="00F77C47"/>
    <w:rsid w:val="00FA1F8D"/>
    <w:rsid w:val="00FB5859"/>
    <w:rsid w:val="00FC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95337"/>
  <w15:docId w15:val="{0C20B8E4-2A54-452A-B62C-0BAB75EF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E85F9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5F99"/>
  </w:style>
  <w:style w:type="paragraph" w:styleId="Rodap">
    <w:name w:val="footer"/>
    <w:basedOn w:val="Normal"/>
    <w:link w:val="RodapChar"/>
    <w:uiPriority w:val="99"/>
    <w:unhideWhenUsed/>
    <w:rsid w:val="00E85F9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5F99"/>
  </w:style>
  <w:style w:type="character" w:styleId="Hyperlink">
    <w:name w:val="Hyperlink"/>
    <w:basedOn w:val="Fontepargpadro"/>
    <w:uiPriority w:val="99"/>
    <w:unhideWhenUsed/>
    <w:rsid w:val="00E85F99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85F99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uiPriority w:val="99"/>
    <w:rsid w:val="00031E64"/>
    <w:pPr>
      <w:spacing w:line="240" w:lineRule="auto"/>
      <w:ind w:left="540"/>
      <w:jc w:val="both"/>
    </w:pPr>
    <w:rPr>
      <w:rFonts w:eastAsia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31E64"/>
    <w:rPr>
      <w:rFonts w:eastAsia="Times New Roman" w:cs="Times New Roman"/>
      <w:sz w:val="28"/>
      <w:szCs w:val="24"/>
    </w:rPr>
  </w:style>
  <w:style w:type="paragraph" w:styleId="PargrafodaLista">
    <w:name w:val="List Paragraph"/>
    <w:basedOn w:val="Normal"/>
    <w:uiPriority w:val="99"/>
    <w:qFormat/>
    <w:rsid w:val="00031E64"/>
    <w:pPr>
      <w:spacing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031E64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BE4E03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5f2c93-a2e1-4b5d-871e-bec8f012ee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0775CB2C3D33419A936282FECD480F" ma:contentTypeVersion="17" ma:contentTypeDescription="Create a new document." ma:contentTypeScope="" ma:versionID="6163523ef89e78f43ac823b93481fb44">
  <xsd:schema xmlns:xsd="http://www.w3.org/2001/XMLSchema" xmlns:xs="http://www.w3.org/2001/XMLSchema" xmlns:p="http://schemas.microsoft.com/office/2006/metadata/properties" xmlns:ns3="645f2c93-a2e1-4b5d-871e-bec8f012eeed" xmlns:ns4="83512cb9-f329-489f-a265-56acf5e51dd0" targetNamespace="http://schemas.microsoft.com/office/2006/metadata/properties" ma:root="true" ma:fieldsID="cce53ae99a729eaf02e6d6de2fdec2b4" ns3:_="" ns4:_="">
    <xsd:import namespace="645f2c93-a2e1-4b5d-871e-bec8f012eeed"/>
    <xsd:import namespace="83512cb9-f329-489f-a265-56acf5e51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f2c93-a2e1-4b5d-871e-bec8f012e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512cb9-f329-489f-a265-56acf5e51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A325E-2F63-4202-903D-8464CCE54AD5}">
  <ds:schemaRefs>
    <ds:schemaRef ds:uri="http://schemas.microsoft.com/office/2006/metadata/properties"/>
    <ds:schemaRef ds:uri="http://schemas.microsoft.com/office/infopath/2007/PartnerControls"/>
    <ds:schemaRef ds:uri="645f2c93-a2e1-4b5d-871e-bec8f012eeed"/>
  </ds:schemaRefs>
</ds:datastoreItem>
</file>

<file path=customXml/itemProps2.xml><?xml version="1.0" encoding="utf-8"?>
<ds:datastoreItem xmlns:ds="http://schemas.openxmlformats.org/officeDocument/2006/customXml" ds:itemID="{BB41AF8C-A362-41DD-A00D-E2316C81B8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5C954D-29F1-407F-9418-6CDC26FC3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5f2c93-a2e1-4b5d-871e-bec8f012eeed"/>
    <ds:schemaRef ds:uri="83512cb9-f329-489f-a265-56acf5e51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411</Words>
  <Characters>2335</Characters>
  <Application>Microsoft Office Word</Application>
  <DocSecurity>0</DocSecurity>
  <Lines>97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Maciente Costa</dc:creator>
  <cp:lastModifiedBy>Ricardo Maciente Costa</cp:lastModifiedBy>
  <cp:revision>18</cp:revision>
  <dcterms:created xsi:type="dcterms:W3CDTF">2026-05-25T16:41:00Z</dcterms:created>
  <dcterms:modified xsi:type="dcterms:W3CDTF">2026-05-25T19:31:00Z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0x010100EC0775CB2C3D33419A936282FECD480F</vt:lpwstr>
  </property>
</Properties>
</file>